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32AB" w14:textId="67E5052D" w:rsidR="001C7ACD" w:rsidRPr="0076570B" w:rsidRDefault="0076570B" w:rsidP="0076570B">
      <w:pPr>
        <w:ind w:firstLine="720"/>
        <w:jc w:val="center"/>
        <w:rPr>
          <w:rFonts w:ascii="Arial" w:hAnsi="Arial" w:cs="Arial"/>
          <w:color w:val="FF0000"/>
          <w:sz w:val="26"/>
          <w:szCs w:val="26"/>
        </w:rPr>
      </w:pPr>
      <w:r w:rsidRPr="0076570B">
        <w:rPr>
          <w:rFonts w:ascii="Arial" w:hAnsi="Arial" w:cs="Arial"/>
          <w:b/>
          <w:bCs/>
          <w:color w:val="FF0000"/>
          <w:sz w:val="27"/>
          <w:szCs w:val="27"/>
          <w:u w:val="single"/>
        </w:rPr>
        <w:t xml:space="preserve">Vishnu Sahasranama </w:t>
      </w:r>
    </w:p>
    <w:p w14:paraId="63126B7C" w14:textId="47D14F32" w:rsidR="002A5ED5" w:rsidRDefault="0063177D" w:rsidP="00F7323C">
      <w:pPr>
        <w:jc w:val="both"/>
        <w:rPr>
          <w:rFonts w:ascii="Arial" w:hAnsi="Arial" w:cs="Arial"/>
          <w:sz w:val="24"/>
          <w:szCs w:val="24"/>
        </w:rPr>
      </w:pPr>
      <w:r w:rsidRPr="0063177D">
        <w:rPr>
          <w:rFonts w:ascii="Arial" w:hAnsi="Arial" w:cs="Arial"/>
          <w:sz w:val="24"/>
          <w:szCs w:val="24"/>
        </w:rPr>
        <w:t xml:space="preserve"> </w:t>
      </w:r>
    </w:p>
    <w:p w14:paraId="6B234226" w14:textId="77777777" w:rsidR="0076570B" w:rsidRDefault="0076570B" w:rsidP="0076570B">
      <w:pPr>
        <w:jc w:val="both"/>
        <w:rPr>
          <w:rFonts w:ascii="Arial" w:hAnsi="Arial" w:cs="Arial"/>
          <w:sz w:val="24"/>
          <w:szCs w:val="24"/>
        </w:rPr>
      </w:pPr>
      <w:r w:rsidRPr="0076570B">
        <w:rPr>
          <w:rFonts w:ascii="Arial" w:hAnsi="Arial" w:cs="Arial"/>
          <w:b/>
          <w:bCs/>
          <w:sz w:val="24"/>
          <w:szCs w:val="24"/>
        </w:rPr>
        <w:t>Vishnu Sahasranama</w:t>
      </w:r>
      <w:r w:rsidRPr="0076570B">
        <w:rPr>
          <w:rFonts w:ascii="Arial" w:hAnsi="Arial" w:cs="Arial"/>
          <w:sz w:val="24"/>
          <w:szCs w:val="24"/>
        </w:rPr>
        <w:t xml:space="preserve"> consists of more than just a thousand names of Vishnu; it is a monumental text that teaches the infinite attributes, omnipresence, omnipotence, and the ultimate truth of Parabrahma through the lens of </w:t>
      </w:r>
      <w:r w:rsidRPr="0076570B">
        <w:rPr>
          <w:rFonts w:ascii="Arial" w:hAnsi="Arial" w:cs="Arial"/>
          <w:b/>
          <w:bCs/>
          <w:sz w:val="24"/>
          <w:szCs w:val="24"/>
        </w:rPr>
        <w:t>Advaita Vedanta</w:t>
      </w:r>
      <w:r w:rsidRPr="0076570B">
        <w:rPr>
          <w:rFonts w:ascii="Arial" w:hAnsi="Arial" w:cs="Arial"/>
          <w:sz w:val="24"/>
          <w:szCs w:val="24"/>
        </w:rPr>
        <w:t>.</w:t>
      </w:r>
    </w:p>
    <w:p w14:paraId="60835AB7" w14:textId="77777777" w:rsidR="00CC0E6E" w:rsidRPr="0076570B" w:rsidRDefault="00CC0E6E" w:rsidP="0076570B">
      <w:pPr>
        <w:jc w:val="both"/>
        <w:rPr>
          <w:rFonts w:ascii="Arial" w:hAnsi="Arial" w:cs="Arial"/>
          <w:sz w:val="24"/>
          <w:szCs w:val="24"/>
        </w:rPr>
      </w:pPr>
    </w:p>
    <w:p w14:paraId="2D123AC5" w14:textId="77777777" w:rsidR="00FE3426" w:rsidRPr="00CC0E6E" w:rsidRDefault="00FE3426" w:rsidP="0076570B">
      <w:pPr>
        <w:jc w:val="both"/>
        <w:rPr>
          <w:rFonts w:ascii="Arial" w:hAnsi="Arial" w:cs="Arial"/>
          <w:b/>
          <w:bCs/>
          <w:sz w:val="24"/>
          <w:szCs w:val="24"/>
          <w:u w:val="single"/>
        </w:rPr>
      </w:pPr>
      <w:r w:rsidRPr="00CC0E6E">
        <w:rPr>
          <w:rFonts w:ascii="Arial" w:hAnsi="Arial" w:cs="Arial"/>
          <w:b/>
          <w:bCs/>
          <w:sz w:val="24"/>
          <w:szCs w:val="24"/>
          <w:u w:val="single"/>
        </w:rPr>
        <w:t>Vishnu Sahasranama: The Supreme Advaita Meaning</w:t>
      </w:r>
    </w:p>
    <w:p w14:paraId="1B2B405F" w14:textId="2F8C1BC6"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Vishnu Sahasranama generally praises Vishnu as the protector and sustainer of all worlds. However, from an </w:t>
      </w:r>
      <w:proofErr w:type="spellStart"/>
      <w:r w:rsidRPr="0076570B">
        <w:rPr>
          <w:rFonts w:ascii="Arial" w:hAnsi="Arial" w:cs="Arial"/>
          <w:sz w:val="24"/>
          <w:szCs w:val="24"/>
        </w:rPr>
        <w:t>Advaitic</w:t>
      </w:r>
      <w:proofErr w:type="spellEnd"/>
      <w:r w:rsidRPr="0076570B">
        <w:rPr>
          <w:rFonts w:ascii="Arial" w:hAnsi="Arial" w:cs="Arial"/>
          <w:sz w:val="24"/>
          <w:szCs w:val="24"/>
        </w:rPr>
        <w:t xml:space="preserve"> perspective, these names serve as a profound spiritual practice that leads the seeker from dualistic differences into non-dualistic (</w:t>
      </w:r>
      <w:r w:rsidRPr="0076570B">
        <w:rPr>
          <w:rFonts w:ascii="Arial" w:hAnsi="Arial" w:cs="Arial"/>
          <w:b/>
          <w:bCs/>
          <w:sz w:val="24"/>
          <w:szCs w:val="24"/>
        </w:rPr>
        <w:t>Advaita</w:t>
      </w:r>
      <w:r w:rsidRPr="0076570B">
        <w:rPr>
          <w:rFonts w:ascii="Arial" w:hAnsi="Arial" w:cs="Arial"/>
          <w:sz w:val="24"/>
          <w:szCs w:val="24"/>
        </w:rPr>
        <w:t>) unity. Here, Vishnu is not merely a deity form but the embodiment of the attribute-less, formless Parabrahma.</w:t>
      </w:r>
    </w:p>
    <w:p w14:paraId="6551371B"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1. Vishnu is Brahman Itself:</w:t>
      </w:r>
    </w:p>
    <w:p w14:paraId="77BBE24B" w14:textId="77777777" w:rsidR="0076570B" w:rsidRPr="0076570B" w:rsidRDefault="0076570B" w:rsidP="0076570B">
      <w:pPr>
        <w:numPr>
          <w:ilvl w:val="0"/>
          <w:numId w:val="2"/>
        </w:numPr>
        <w:jc w:val="both"/>
        <w:rPr>
          <w:rFonts w:ascii="Arial" w:hAnsi="Arial" w:cs="Arial"/>
          <w:sz w:val="24"/>
          <w:szCs w:val="24"/>
        </w:rPr>
      </w:pPr>
      <w:r w:rsidRPr="0076570B">
        <w:rPr>
          <w:rFonts w:ascii="Arial" w:hAnsi="Arial" w:cs="Arial"/>
          <w:sz w:val="24"/>
          <w:szCs w:val="24"/>
        </w:rPr>
        <w:t xml:space="preserve">In Vishnu Sahasranama, the word 'Vishnu' is derived from the root </w:t>
      </w:r>
      <w:r w:rsidRPr="0076570B">
        <w:rPr>
          <w:rFonts w:ascii="Arial" w:hAnsi="Arial" w:cs="Arial"/>
          <w:i/>
          <w:iCs/>
          <w:sz w:val="24"/>
          <w:szCs w:val="24"/>
        </w:rPr>
        <w:t>'Vish'</w:t>
      </w:r>
      <w:r w:rsidRPr="0076570B">
        <w:rPr>
          <w:rFonts w:ascii="Arial" w:hAnsi="Arial" w:cs="Arial"/>
          <w:sz w:val="24"/>
          <w:szCs w:val="24"/>
        </w:rPr>
        <w:t>, meaning to pervade or to be present everywhere. In Advaita, Parabrahma is omnipresent. Vishnu is that all-pervading reality present in every atom.</w:t>
      </w:r>
    </w:p>
    <w:p w14:paraId="7DE54F21" w14:textId="77777777" w:rsidR="0076570B" w:rsidRPr="0076570B" w:rsidRDefault="0076570B" w:rsidP="0076570B">
      <w:pPr>
        <w:numPr>
          <w:ilvl w:val="0"/>
          <w:numId w:val="2"/>
        </w:numPr>
        <w:jc w:val="both"/>
        <w:rPr>
          <w:rFonts w:ascii="Arial" w:hAnsi="Arial" w:cs="Arial"/>
          <w:sz w:val="24"/>
          <w:szCs w:val="24"/>
        </w:rPr>
      </w:pPr>
      <w:r w:rsidRPr="0076570B">
        <w:rPr>
          <w:rFonts w:ascii="Arial" w:hAnsi="Arial" w:cs="Arial"/>
          <w:sz w:val="24"/>
          <w:szCs w:val="24"/>
        </w:rPr>
        <w:t>Therefore, these names reveal that Vishnu is not just a form with attributes (</w:t>
      </w:r>
      <w:r w:rsidRPr="0076570B">
        <w:rPr>
          <w:rFonts w:ascii="Arial" w:hAnsi="Arial" w:cs="Arial"/>
          <w:b/>
          <w:bCs/>
          <w:sz w:val="24"/>
          <w:szCs w:val="24"/>
        </w:rPr>
        <w:t>Saguna</w:t>
      </w:r>
      <w:r w:rsidRPr="0076570B">
        <w:rPr>
          <w:rFonts w:ascii="Arial" w:hAnsi="Arial" w:cs="Arial"/>
          <w:sz w:val="24"/>
          <w:szCs w:val="24"/>
        </w:rPr>
        <w:t>), but the attribute-less (</w:t>
      </w:r>
      <w:r w:rsidRPr="0076570B">
        <w:rPr>
          <w:rFonts w:ascii="Arial" w:hAnsi="Arial" w:cs="Arial"/>
          <w:b/>
          <w:bCs/>
          <w:sz w:val="24"/>
          <w:szCs w:val="24"/>
        </w:rPr>
        <w:t>Nirguna</w:t>
      </w:r>
      <w:r w:rsidRPr="0076570B">
        <w:rPr>
          <w:rFonts w:ascii="Arial" w:hAnsi="Arial" w:cs="Arial"/>
          <w:sz w:val="24"/>
          <w:szCs w:val="24"/>
        </w:rPr>
        <w:t xml:space="preserve">) Brahman that is the foundation of the entire creation. These names lead the seeker from the feeling that "Everything is Vishnu" to the </w:t>
      </w:r>
      <w:proofErr w:type="spellStart"/>
      <w:r w:rsidRPr="0076570B">
        <w:rPr>
          <w:rFonts w:ascii="Arial" w:hAnsi="Arial" w:cs="Arial"/>
          <w:sz w:val="24"/>
          <w:szCs w:val="24"/>
        </w:rPr>
        <w:t>Advaitic</w:t>
      </w:r>
      <w:proofErr w:type="spellEnd"/>
      <w:r w:rsidRPr="0076570B">
        <w:rPr>
          <w:rFonts w:ascii="Arial" w:hAnsi="Arial" w:cs="Arial"/>
          <w:sz w:val="24"/>
          <w:szCs w:val="24"/>
        </w:rPr>
        <w:t xml:space="preserve"> experience of "I am </w:t>
      </w:r>
      <w:proofErr w:type="gramStart"/>
      <w:r w:rsidRPr="0076570B">
        <w:rPr>
          <w:rFonts w:ascii="Arial" w:hAnsi="Arial" w:cs="Arial"/>
          <w:sz w:val="24"/>
          <w:szCs w:val="24"/>
        </w:rPr>
        <w:t>that</w:t>
      </w:r>
      <w:proofErr w:type="gramEnd"/>
      <w:r w:rsidRPr="0076570B">
        <w:rPr>
          <w:rFonts w:ascii="Arial" w:hAnsi="Arial" w:cs="Arial"/>
          <w:sz w:val="24"/>
          <w:szCs w:val="24"/>
        </w:rPr>
        <w:t xml:space="preserve"> Vishnu."</w:t>
      </w:r>
    </w:p>
    <w:p w14:paraId="611996CD"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2. Names – Manifestations of Brahman’s Attributes:</w:t>
      </w:r>
    </w:p>
    <w:p w14:paraId="2DBB3361" w14:textId="77777777" w:rsidR="0076570B" w:rsidRPr="0076570B" w:rsidRDefault="0076570B" w:rsidP="0076570B">
      <w:pPr>
        <w:numPr>
          <w:ilvl w:val="0"/>
          <w:numId w:val="3"/>
        </w:numPr>
        <w:jc w:val="both"/>
        <w:rPr>
          <w:rFonts w:ascii="Arial" w:hAnsi="Arial" w:cs="Arial"/>
          <w:sz w:val="24"/>
          <w:szCs w:val="24"/>
        </w:rPr>
      </w:pPr>
      <w:r w:rsidRPr="0076570B">
        <w:rPr>
          <w:rFonts w:ascii="Arial" w:hAnsi="Arial" w:cs="Arial"/>
          <w:sz w:val="24"/>
          <w:szCs w:val="24"/>
        </w:rPr>
        <w:t>The thousand names describe the various characteristics, divine plays (</w:t>
      </w:r>
      <w:proofErr w:type="spellStart"/>
      <w:r w:rsidRPr="0076570B">
        <w:rPr>
          <w:rFonts w:ascii="Arial" w:hAnsi="Arial" w:cs="Arial"/>
          <w:b/>
          <w:bCs/>
          <w:sz w:val="24"/>
          <w:szCs w:val="24"/>
        </w:rPr>
        <w:t>Leelas</w:t>
      </w:r>
      <w:proofErr w:type="spellEnd"/>
      <w:r w:rsidRPr="0076570B">
        <w:rPr>
          <w:rFonts w:ascii="Arial" w:hAnsi="Arial" w:cs="Arial"/>
          <w:sz w:val="24"/>
          <w:szCs w:val="24"/>
        </w:rPr>
        <w:t>), and forms of Vishnu. These names (e.g., as Creator, Protector, Destroyer, the form of Knowledge, the form of Bliss) represent different facets of the one indivisible Brahman.</w:t>
      </w:r>
    </w:p>
    <w:p w14:paraId="01AEE237" w14:textId="77777777" w:rsidR="0076570B" w:rsidRPr="0076570B" w:rsidRDefault="0076570B" w:rsidP="0076570B">
      <w:pPr>
        <w:numPr>
          <w:ilvl w:val="0"/>
          <w:numId w:val="3"/>
        </w:numPr>
        <w:jc w:val="both"/>
        <w:rPr>
          <w:rFonts w:ascii="Arial" w:hAnsi="Arial" w:cs="Arial"/>
          <w:sz w:val="24"/>
          <w:szCs w:val="24"/>
        </w:rPr>
      </w:pPr>
      <w:r w:rsidRPr="0076570B">
        <w:rPr>
          <w:rFonts w:ascii="Arial" w:hAnsi="Arial" w:cs="Arial"/>
          <w:sz w:val="24"/>
          <w:szCs w:val="24"/>
        </w:rPr>
        <w:t>Though Brahman is attribute-less, it manifests with various attributes and forms for the sake of worship (</w:t>
      </w:r>
      <w:r w:rsidRPr="0076570B">
        <w:rPr>
          <w:rFonts w:ascii="Arial" w:hAnsi="Arial" w:cs="Arial"/>
          <w:b/>
          <w:bCs/>
          <w:sz w:val="24"/>
          <w:szCs w:val="24"/>
        </w:rPr>
        <w:t>Upasana</w:t>
      </w:r>
      <w:r w:rsidRPr="0076570B">
        <w:rPr>
          <w:rFonts w:ascii="Arial" w:hAnsi="Arial" w:cs="Arial"/>
          <w:sz w:val="24"/>
          <w:szCs w:val="24"/>
        </w:rPr>
        <w:t>). By meditating on these names, the seeker perceives the formless Brahman in a form with attributes and gradually realizes the attribute-less principle behind that form.</w:t>
      </w:r>
    </w:p>
    <w:p w14:paraId="2D290085"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3. Evolution from Duality to Unity:</w:t>
      </w:r>
    </w:p>
    <w:p w14:paraId="1905AC10" w14:textId="77777777"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The </w:t>
      </w:r>
      <w:proofErr w:type="spellStart"/>
      <w:r w:rsidRPr="0076570B">
        <w:rPr>
          <w:rFonts w:ascii="Arial" w:hAnsi="Arial" w:cs="Arial"/>
          <w:sz w:val="24"/>
          <w:szCs w:val="24"/>
        </w:rPr>
        <w:t>Sahasranama</w:t>
      </w:r>
      <w:proofErr w:type="spellEnd"/>
      <w:r w:rsidRPr="0076570B">
        <w:rPr>
          <w:rFonts w:ascii="Arial" w:hAnsi="Arial" w:cs="Arial"/>
          <w:sz w:val="24"/>
          <w:szCs w:val="24"/>
        </w:rPr>
        <w:t xml:space="preserve"> begins by describing the glory, power, and divine plays of Vishnu. This allows the seeker to worship with a sense of duality (I am the devotee, </w:t>
      </w:r>
      <w:proofErr w:type="gramStart"/>
      <w:r w:rsidRPr="0076570B">
        <w:rPr>
          <w:rFonts w:ascii="Arial" w:hAnsi="Arial" w:cs="Arial"/>
          <w:sz w:val="24"/>
          <w:szCs w:val="24"/>
        </w:rPr>
        <w:t>You</w:t>
      </w:r>
      <w:proofErr w:type="gramEnd"/>
      <w:r w:rsidRPr="0076570B">
        <w:rPr>
          <w:rFonts w:ascii="Arial" w:hAnsi="Arial" w:cs="Arial"/>
          <w:sz w:val="24"/>
          <w:szCs w:val="24"/>
        </w:rPr>
        <w:t xml:space="preserve"> are the Divine). Gradually, the names reveal Vishnu’s immanence, omnipresence, and formlessness.</w:t>
      </w:r>
    </w:p>
    <w:p w14:paraId="09A69FB5" w14:textId="77777777" w:rsidR="0076570B" w:rsidRPr="0076570B" w:rsidRDefault="0076570B" w:rsidP="0076570B">
      <w:pPr>
        <w:numPr>
          <w:ilvl w:val="0"/>
          <w:numId w:val="4"/>
        </w:numPr>
        <w:jc w:val="both"/>
        <w:rPr>
          <w:rFonts w:ascii="Arial" w:hAnsi="Arial" w:cs="Arial"/>
          <w:sz w:val="24"/>
          <w:szCs w:val="24"/>
        </w:rPr>
      </w:pPr>
      <w:r w:rsidRPr="0076570B">
        <w:rPr>
          <w:rFonts w:ascii="Arial" w:hAnsi="Arial" w:cs="Arial"/>
          <w:b/>
          <w:bCs/>
          <w:sz w:val="24"/>
          <w:szCs w:val="24"/>
        </w:rPr>
        <w:t>Examples:</w:t>
      </w:r>
      <w:r w:rsidRPr="0076570B">
        <w:rPr>
          <w:rFonts w:ascii="Arial" w:hAnsi="Arial" w:cs="Arial"/>
          <w:sz w:val="24"/>
          <w:szCs w:val="24"/>
        </w:rPr>
        <w:t xml:space="preserve"> Names like </w:t>
      </w:r>
      <w:r w:rsidRPr="0076570B">
        <w:rPr>
          <w:rFonts w:ascii="Arial" w:hAnsi="Arial" w:cs="Arial"/>
          <w:i/>
          <w:iCs/>
          <w:sz w:val="24"/>
          <w:szCs w:val="24"/>
        </w:rPr>
        <w:t xml:space="preserve">'Eko </w:t>
      </w:r>
      <w:proofErr w:type="spellStart"/>
      <w:r w:rsidRPr="0076570B">
        <w:rPr>
          <w:rFonts w:ascii="Arial" w:hAnsi="Arial" w:cs="Arial"/>
          <w:i/>
          <w:iCs/>
          <w:sz w:val="24"/>
          <w:szCs w:val="24"/>
        </w:rPr>
        <w:t>Naikah</w:t>
      </w:r>
      <w:proofErr w:type="spellEnd"/>
      <w:r w:rsidRPr="0076570B">
        <w:rPr>
          <w:rFonts w:ascii="Arial" w:hAnsi="Arial" w:cs="Arial"/>
          <w:i/>
          <w:iCs/>
          <w:sz w:val="24"/>
          <w:szCs w:val="24"/>
        </w:rPr>
        <w:t xml:space="preserve"> Savah Kah Kim Yat Tatpada Manuttamam'</w:t>
      </w:r>
      <w:r w:rsidRPr="0076570B">
        <w:rPr>
          <w:rFonts w:ascii="Arial" w:hAnsi="Arial" w:cs="Arial"/>
          <w:sz w:val="24"/>
          <w:szCs w:val="24"/>
        </w:rPr>
        <w:t xml:space="preserve"> teach that though Vishnu is One, He manifests as many; He cannot be measured by questions and is a transcendental principle.</w:t>
      </w:r>
    </w:p>
    <w:p w14:paraId="58499794" w14:textId="77777777" w:rsidR="0076570B" w:rsidRPr="0076570B" w:rsidRDefault="0076570B" w:rsidP="0076570B">
      <w:pPr>
        <w:numPr>
          <w:ilvl w:val="0"/>
          <w:numId w:val="4"/>
        </w:numPr>
        <w:jc w:val="both"/>
        <w:rPr>
          <w:rFonts w:ascii="Arial" w:hAnsi="Arial" w:cs="Arial"/>
          <w:sz w:val="24"/>
          <w:szCs w:val="24"/>
        </w:rPr>
      </w:pPr>
      <w:r w:rsidRPr="0076570B">
        <w:rPr>
          <w:rFonts w:ascii="Arial" w:hAnsi="Arial" w:cs="Arial"/>
          <w:b/>
          <w:bCs/>
          <w:sz w:val="24"/>
          <w:szCs w:val="24"/>
        </w:rPr>
        <w:t>'Aneka-</w:t>
      </w:r>
      <w:proofErr w:type="spellStart"/>
      <w:r w:rsidRPr="0076570B">
        <w:rPr>
          <w:rFonts w:ascii="Arial" w:hAnsi="Arial" w:cs="Arial"/>
          <w:b/>
          <w:bCs/>
          <w:sz w:val="24"/>
          <w:szCs w:val="24"/>
        </w:rPr>
        <w:t>murtir</w:t>
      </w:r>
      <w:proofErr w:type="spellEnd"/>
      <w:r w:rsidRPr="0076570B">
        <w:rPr>
          <w:rFonts w:ascii="Arial" w:hAnsi="Arial" w:cs="Arial"/>
          <w:b/>
          <w:bCs/>
          <w:sz w:val="24"/>
          <w:szCs w:val="24"/>
        </w:rPr>
        <w:t>-</w:t>
      </w:r>
      <w:proofErr w:type="spellStart"/>
      <w:r w:rsidRPr="0076570B">
        <w:rPr>
          <w:rFonts w:ascii="Arial" w:hAnsi="Arial" w:cs="Arial"/>
          <w:b/>
          <w:bCs/>
          <w:sz w:val="24"/>
          <w:szCs w:val="24"/>
        </w:rPr>
        <w:t>avyaktah</w:t>
      </w:r>
      <w:proofErr w:type="spellEnd"/>
      <w:r w:rsidRPr="0076570B">
        <w:rPr>
          <w:rFonts w:ascii="Arial" w:hAnsi="Arial" w:cs="Arial"/>
          <w:b/>
          <w:bCs/>
          <w:sz w:val="24"/>
          <w:szCs w:val="24"/>
        </w:rPr>
        <w:t>':</w:t>
      </w:r>
      <w:r w:rsidRPr="0076570B">
        <w:rPr>
          <w:rFonts w:ascii="Arial" w:hAnsi="Arial" w:cs="Arial"/>
          <w:sz w:val="24"/>
          <w:szCs w:val="24"/>
        </w:rPr>
        <w:t xml:space="preserve"> (He who has many forms and yet is unmanifest) indicates He is beyond forms but manifests in many.</w:t>
      </w:r>
    </w:p>
    <w:p w14:paraId="1A48E4C8" w14:textId="77777777" w:rsidR="0076570B" w:rsidRPr="0076570B" w:rsidRDefault="0076570B" w:rsidP="0076570B">
      <w:pPr>
        <w:numPr>
          <w:ilvl w:val="0"/>
          <w:numId w:val="4"/>
        </w:numPr>
        <w:jc w:val="both"/>
        <w:rPr>
          <w:rFonts w:ascii="Arial" w:hAnsi="Arial" w:cs="Arial"/>
          <w:sz w:val="24"/>
          <w:szCs w:val="24"/>
        </w:rPr>
      </w:pPr>
      <w:r w:rsidRPr="0076570B">
        <w:rPr>
          <w:rFonts w:ascii="Arial" w:hAnsi="Arial" w:cs="Arial"/>
          <w:b/>
          <w:bCs/>
          <w:sz w:val="24"/>
          <w:szCs w:val="24"/>
        </w:rPr>
        <w:lastRenderedPageBreak/>
        <w:t>'Jnana-</w:t>
      </w:r>
      <w:proofErr w:type="spellStart"/>
      <w:r w:rsidRPr="0076570B">
        <w:rPr>
          <w:rFonts w:ascii="Arial" w:hAnsi="Arial" w:cs="Arial"/>
          <w:b/>
          <w:bCs/>
          <w:sz w:val="24"/>
          <w:szCs w:val="24"/>
        </w:rPr>
        <w:t>gamyah</w:t>
      </w:r>
      <w:proofErr w:type="spellEnd"/>
      <w:r w:rsidRPr="0076570B">
        <w:rPr>
          <w:rFonts w:ascii="Arial" w:hAnsi="Arial" w:cs="Arial"/>
          <w:b/>
          <w:bCs/>
          <w:sz w:val="24"/>
          <w:szCs w:val="24"/>
        </w:rPr>
        <w:t>':</w:t>
      </w:r>
      <w:r w:rsidRPr="0076570B">
        <w:rPr>
          <w:rFonts w:ascii="Arial" w:hAnsi="Arial" w:cs="Arial"/>
          <w:sz w:val="24"/>
          <w:szCs w:val="24"/>
        </w:rPr>
        <w:t xml:space="preserve"> (He who is attained through knowledge) and </w:t>
      </w:r>
      <w:r w:rsidRPr="0076570B">
        <w:rPr>
          <w:rFonts w:ascii="Arial" w:hAnsi="Arial" w:cs="Arial"/>
          <w:b/>
          <w:bCs/>
          <w:sz w:val="24"/>
          <w:szCs w:val="24"/>
        </w:rPr>
        <w:t>'Bhuta-</w:t>
      </w:r>
      <w:proofErr w:type="spellStart"/>
      <w:r w:rsidRPr="0076570B">
        <w:rPr>
          <w:rFonts w:ascii="Arial" w:hAnsi="Arial" w:cs="Arial"/>
          <w:b/>
          <w:bCs/>
          <w:sz w:val="24"/>
          <w:szCs w:val="24"/>
        </w:rPr>
        <w:t>bhavya</w:t>
      </w:r>
      <w:proofErr w:type="spellEnd"/>
      <w:r w:rsidRPr="0076570B">
        <w:rPr>
          <w:rFonts w:ascii="Arial" w:hAnsi="Arial" w:cs="Arial"/>
          <w:b/>
          <w:bCs/>
          <w:sz w:val="24"/>
          <w:szCs w:val="24"/>
        </w:rPr>
        <w:t>-</w:t>
      </w:r>
      <w:proofErr w:type="spellStart"/>
      <w:r w:rsidRPr="0076570B">
        <w:rPr>
          <w:rFonts w:ascii="Arial" w:hAnsi="Arial" w:cs="Arial"/>
          <w:b/>
          <w:bCs/>
          <w:sz w:val="24"/>
          <w:szCs w:val="24"/>
        </w:rPr>
        <w:t>bhavat-prabhuh</w:t>
      </w:r>
      <w:proofErr w:type="spellEnd"/>
      <w:r w:rsidRPr="0076570B">
        <w:rPr>
          <w:rFonts w:ascii="Arial" w:hAnsi="Arial" w:cs="Arial"/>
          <w:b/>
          <w:bCs/>
          <w:sz w:val="24"/>
          <w:szCs w:val="24"/>
        </w:rPr>
        <w:t>'</w:t>
      </w:r>
      <w:r w:rsidRPr="0076570B">
        <w:rPr>
          <w:rFonts w:ascii="Arial" w:hAnsi="Arial" w:cs="Arial"/>
          <w:sz w:val="24"/>
          <w:szCs w:val="24"/>
        </w:rPr>
        <w:t xml:space="preserve"> (Lord of the past, future, and present) indicate He is the form of Knowledge and is beyond time.</w:t>
      </w:r>
    </w:p>
    <w:p w14:paraId="797D823A"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4. The Experience of '</w:t>
      </w:r>
      <w:proofErr w:type="spellStart"/>
      <w:r w:rsidRPr="0076570B">
        <w:rPr>
          <w:rFonts w:ascii="Arial" w:hAnsi="Arial" w:cs="Arial"/>
          <w:b/>
          <w:bCs/>
          <w:sz w:val="24"/>
          <w:szCs w:val="24"/>
        </w:rPr>
        <w:t>So'ham</w:t>
      </w:r>
      <w:proofErr w:type="spellEnd"/>
      <w:r w:rsidRPr="0076570B">
        <w:rPr>
          <w:rFonts w:ascii="Arial" w:hAnsi="Arial" w:cs="Arial"/>
          <w:b/>
          <w:bCs/>
          <w:sz w:val="24"/>
          <w:szCs w:val="24"/>
        </w:rPr>
        <w:t xml:space="preserve">' or 'Aham </w:t>
      </w:r>
      <w:proofErr w:type="spellStart"/>
      <w:r w:rsidRPr="0076570B">
        <w:rPr>
          <w:rFonts w:ascii="Arial" w:hAnsi="Arial" w:cs="Arial"/>
          <w:b/>
          <w:bCs/>
          <w:sz w:val="24"/>
          <w:szCs w:val="24"/>
        </w:rPr>
        <w:t>Brahmasmi</w:t>
      </w:r>
      <w:proofErr w:type="spellEnd"/>
      <w:r w:rsidRPr="0076570B">
        <w:rPr>
          <w:rFonts w:ascii="Arial" w:hAnsi="Arial" w:cs="Arial"/>
          <w:b/>
          <w:bCs/>
          <w:sz w:val="24"/>
          <w:szCs w:val="24"/>
        </w:rPr>
        <w:t>':</w:t>
      </w:r>
    </w:p>
    <w:p w14:paraId="5EF9E667" w14:textId="77777777"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The ultimate goal of chanting or meditating on Vishnu Sahasranama is to experience the truth of </w:t>
      </w:r>
      <w:r w:rsidRPr="0076570B">
        <w:rPr>
          <w:rFonts w:ascii="Arial" w:hAnsi="Arial" w:cs="Arial"/>
          <w:b/>
          <w:bCs/>
          <w:sz w:val="24"/>
          <w:szCs w:val="24"/>
        </w:rPr>
        <w:t>"</w:t>
      </w:r>
      <w:proofErr w:type="spellStart"/>
      <w:r w:rsidRPr="0076570B">
        <w:rPr>
          <w:rFonts w:ascii="Arial" w:hAnsi="Arial" w:cs="Arial"/>
          <w:b/>
          <w:bCs/>
          <w:sz w:val="24"/>
          <w:szCs w:val="24"/>
        </w:rPr>
        <w:t>So'ham</w:t>
      </w:r>
      <w:proofErr w:type="spellEnd"/>
      <w:r w:rsidRPr="0076570B">
        <w:rPr>
          <w:rFonts w:ascii="Arial" w:hAnsi="Arial" w:cs="Arial"/>
          <w:b/>
          <w:bCs/>
          <w:sz w:val="24"/>
          <w:szCs w:val="24"/>
        </w:rPr>
        <w:t>"</w:t>
      </w:r>
      <w:r w:rsidRPr="0076570B">
        <w:rPr>
          <w:rFonts w:ascii="Arial" w:hAnsi="Arial" w:cs="Arial"/>
          <w:sz w:val="24"/>
          <w:szCs w:val="24"/>
        </w:rPr>
        <w:t xml:space="preserve"> (I am He) or </w:t>
      </w:r>
      <w:r w:rsidRPr="0076570B">
        <w:rPr>
          <w:rFonts w:ascii="Arial" w:hAnsi="Arial" w:cs="Arial"/>
          <w:b/>
          <w:bCs/>
          <w:sz w:val="24"/>
          <w:szCs w:val="24"/>
        </w:rPr>
        <w:t>"Aham Brahmasmi"</w:t>
      </w:r>
      <w:r w:rsidRPr="0076570B">
        <w:rPr>
          <w:rFonts w:ascii="Arial" w:hAnsi="Arial" w:cs="Arial"/>
          <w:sz w:val="24"/>
          <w:szCs w:val="24"/>
        </w:rPr>
        <w:t xml:space="preserve"> (I am Brahman). Through constant remembrance, the seeker realizes that the Atman within and the Paramatma described through these thousand names are one and the same. Realizing that the 'Vishnu-principle' resides within oneself is the highest purpose of these names. This is the union of Jiva and Brahman.</w:t>
      </w:r>
    </w:p>
    <w:p w14:paraId="3408D6A9"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5. Liberation from the Bonds of Maya:</w:t>
      </w:r>
    </w:p>
    <w:p w14:paraId="521FD1AF" w14:textId="77777777"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These names indirectly explain the nature of </w:t>
      </w:r>
      <w:r w:rsidRPr="0076570B">
        <w:rPr>
          <w:rFonts w:ascii="Arial" w:hAnsi="Arial" w:cs="Arial"/>
          <w:b/>
          <w:bCs/>
          <w:sz w:val="24"/>
          <w:szCs w:val="24"/>
        </w:rPr>
        <w:t>Maya</w:t>
      </w:r>
      <w:r w:rsidRPr="0076570B">
        <w:rPr>
          <w:rFonts w:ascii="Arial" w:hAnsi="Arial" w:cs="Arial"/>
          <w:sz w:val="24"/>
          <w:szCs w:val="24"/>
        </w:rPr>
        <w:t xml:space="preserve">. Liberation is attained by realizing that the universe is projected by Maya and that Brahman alone is real. Vishnu is </w:t>
      </w:r>
      <w:r w:rsidRPr="0076570B">
        <w:rPr>
          <w:rFonts w:ascii="Arial" w:hAnsi="Arial" w:cs="Arial"/>
          <w:b/>
          <w:bCs/>
          <w:sz w:val="24"/>
          <w:szCs w:val="24"/>
        </w:rPr>
        <w:t>'</w:t>
      </w:r>
      <w:proofErr w:type="spellStart"/>
      <w:r w:rsidRPr="0076570B">
        <w:rPr>
          <w:rFonts w:ascii="Arial" w:hAnsi="Arial" w:cs="Arial"/>
          <w:b/>
          <w:bCs/>
          <w:sz w:val="24"/>
          <w:szCs w:val="24"/>
        </w:rPr>
        <w:t>Mayadhipati</w:t>
      </w:r>
      <w:proofErr w:type="spellEnd"/>
      <w:r w:rsidRPr="0076570B">
        <w:rPr>
          <w:rFonts w:ascii="Arial" w:hAnsi="Arial" w:cs="Arial"/>
          <w:b/>
          <w:bCs/>
          <w:sz w:val="24"/>
          <w:szCs w:val="24"/>
        </w:rPr>
        <w:t>'</w:t>
      </w:r>
      <w:r w:rsidRPr="0076570B">
        <w:rPr>
          <w:rFonts w:ascii="Arial" w:hAnsi="Arial" w:cs="Arial"/>
          <w:sz w:val="24"/>
          <w:szCs w:val="24"/>
        </w:rPr>
        <w:t xml:space="preserve"> (the Lord of Maya), meaning He controls it. By remembering His names, the bonds of Maya are removed, and the being attains knowledge of their true nature. When this knowledge is attained, fear, sorrow, and worldly bonds disappear.</w:t>
      </w:r>
    </w:p>
    <w:p w14:paraId="29BBFA92" w14:textId="77777777" w:rsidR="0076570B" w:rsidRPr="0076570B" w:rsidRDefault="0076570B" w:rsidP="0076570B">
      <w:pPr>
        <w:jc w:val="both"/>
        <w:rPr>
          <w:rFonts w:ascii="Arial" w:hAnsi="Arial" w:cs="Arial"/>
          <w:b/>
          <w:bCs/>
          <w:sz w:val="24"/>
          <w:szCs w:val="24"/>
        </w:rPr>
      </w:pPr>
      <w:r w:rsidRPr="0076570B">
        <w:rPr>
          <w:rFonts w:ascii="Arial" w:hAnsi="Arial" w:cs="Arial"/>
          <w:b/>
          <w:bCs/>
          <w:sz w:val="24"/>
          <w:szCs w:val="24"/>
        </w:rPr>
        <w:t>6. Unsurpassed Bliss:</w:t>
      </w:r>
    </w:p>
    <w:p w14:paraId="2B887E45" w14:textId="77777777"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Vishnu is praised as </w:t>
      </w:r>
      <w:r w:rsidRPr="0076570B">
        <w:rPr>
          <w:rFonts w:ascii="Arial" w:hAnsi="Arial" w:cs="Arial"/>
          <w:b/>
          <w:bCs/>
          <w:sz w:val="24"/>
          <w:szCs w:val="24"/>
        </w:rPr>
        <w:t>'</w:t>
      </w:r>
      <w:proofErr w:type="spellStart"/>
      <w:r w:rsidRPr="0076570B">
        <w:rPr>
          <w:rFonts w:ascii="Arial" w:hAnsi="Arial" w:cs="Arial"/>
          <w:b/>
          <w:bCs/>
          <w:sz w:val="24"/>
          <w:szCs w:val="24"/>
        </w:rPr>
        <w:t>Anandamaya</w:t>
      </w:r>
      <w:proofErr w:type="spellEnd"/>
      <w:r w:rsidRPr="0076570B">
        <w:rPr>
          <w:rFonts w:ascii="Arial" w:hAnsi="Arial" w:cs="Arial"/>
          <w:b/>
          <w:bCs/>
          <w:sz w:val="24"/>
          <w:szCs w:val="24"/>
        </w:rPr>
        <w:t>'</w:t>
      </w:r>
      <w:r w:rsidRPr="0076570B">
        <w:rPr>
          <w:rFonts w:ascii="Arial" w:hAnsi="Arial" w:cs="Arial"/>
          <w:sz w:val="24"/>
          <w:szCs w:val="24"/>
        </w:rPr>
        <w:t xml:space="preserve"> (filled with bliss) in many names. The joy derived from chanting leads the seeker from external pleasures to internal, eternal Bliss. This is </w:t>
      </w:r>
      <w:r w:rsidRPr="0076570B">
        <w:rPr>
          <w:rFonts w:ascii="Arial" w:hAnsi="Arial" w:cs="Arial"/>
          <w:b/>
          <w:bCs/>
          <w:sz w:val="24"/>
          <w:szCs w:val="24"/>
        </w:rPr>
        <w:t>Brahmananda</w:t>
      </w:r>
      <w:r w:rsidRPr="0076570B">
        <w:rPr>
          <w:rFonts w:ascii="Arial" w:hAnsi="Arial" w:cs="Arial"/>
          <w:sz w:val="24"/>
          <w:szCs w:val="24"/>
        </w:rPr>
        <w:t>—the absolute ecstasy attained when one realizes their true Self. No external object can provide this joy.</w:t>
      </w:r>
    </w:p>
    <w:p w14:paraId="2E60DEA1" w14:textId="1DA85E44" w:rsidR="0076570B" w:rsidRPr="0076570B" w:rsidRDefault="0076570B" w:rsidP="0076570B">
      <w:pPr>
        <w:jc w:val="both"/>
        <w:rPr>
          <w:rFonts w:ascii="Arial" w:hAnsi="Arial" w:cs="Arial"/>
          <w:sz w:val="24"/>
          <w:szCs w:val="24"/>
        </w:rPr>
      </w:pPr>
    </w:p>
    <w:p w14:paraId="55499DDB" w14:textId="77777777" w:rsidR="0076570B" w:rsidRPr="0098686B" w:rsidRDefault="0076570B" w:rsidP="0076570B">
      <w:pPr>
        <w:jc w:val="both"/>
        <w:rPr>
          <w:rFonts w:ascii="Arial" w:hAnsi="Arial" w:cs="Arial"/>
          <w:b/>
          <w:bCs/>
          <w:sz w:val="24"/>
          <w:szCs w:val="24"/>
          <w:u w:val="single"/>
        </w:rPr>
      </w:pPr>
      <w:r w:rsidRPr="0098686B">
        <w:rPr>
          <w:rFonts w:ascii="Arial" w:hAnsi="Arial" w:cs="Arial"/>
          <w:b/>
          <w:bCs/>
          <w:sz w:val="24"/>
          <w:szCs w:val="24"/>
          <w:u w:val="single"/>
        </w:rPr>
        <w:t>Conclusion</w:t>
      </w:r>
    </w:p>
    <w:p w14:paraId="0439AC76" w14:textId="77777777" w:rsidR="0076570B" w:rsidRPr="0076570B" w:rsidRDefault="0076570B" w:rsidP="0076570B">
      <w:pPr>
        <w:jc w:val="both"/>
        <w:rPr>
          <w:rFonts w:ascii="Arial" w:hAnsi="Arial" w:cs="Arial"/>
          <w:sz w:val="24"/>
          <w:szCs w:val="24"/>
        </w:rPr>
      </w:pPr>
      <w:r w:rsidRPr="0076570B">
        <w:rPr>
          <w:rFonts w:ascii="Arial" w:hAnsi="Arial" w:cs="Arial"/>
          <w:sz w:val="24"/>
          <w:szCs w:val="24"/>
        </w:rPr>
        <w:t xml:space="preserve">From an </w:t>
      </w:r>
      <w:proofErr w:type="spellStart"/>
      <w:r w:rsidRPr="0076570B">
        <w:rPr>
          <w:rFonts w:ascii="Arial" w:hAnsi="Arial" w:cs="Arial"/>
          <w:sz w:val="24"/>
          <w:szCs w:val="24"/>
        </w:rPr>
        <w:t>Advaitic</w:t>
      </w:r>
      <w:proofErr w:type="spellEnd"/>
      <w:r w:rsidRPr="0076570B">
        <w:rPr>
          <w:rFonts w:ascii="Arial" w:hAnsi="Arial" w:cs="Arial"/>
          <w:sz w:val="24"/>
          <w:szCs w:val="24"/>
        </w:rPr>
        <w:t xml:space="preserve"> standpoint, </w:t>
      </w:r>
      <w:r w:rsidRPr="0076570B">
        <w:rPr>
          <w:rFonts w:ascii="Arial" w:hAnsi="Arial" w:cs="Arial"/>
          <w:b/>
          <w:bCs/>
          <w:sz w:val="24"/>
          <w:szCs w:val="24"/>
        </w:rPr>
        <w:t>Vishnu Sahasranama</w:t>
      </w:r>
      <w:r w:rsidRPr="0076570B">
        <w:rPr>
          <w:rFonts w:ascii="Arial" w:hAnsi="Arial" w:cs="Arial"/>
          <w:sz w:val="24"/>
          <w:szCs w:val="24"/>
        </w:rPr>
        <w:t xml:space="preserve"> is not just about devotion to Vishnu. It reveals the omnipresence, immanence, and supremacy of the Divine, guiding the seeker toward the ultimate truth of </w:t>
      </w:r>
      <w:r w:rsidRPr="0076570B">
        <w:rPr>
          <w:rFonts w:ascii="Arial" w:hAnsi="Arial" w:cs="Arial"/>
          <w:b/>
          <w:bCs/>
          <w:sz w:val="24"/>
          <w:szCs w:val="24"/>
        </w:rPr>
        <w:t>"Aham Brahmasmi."</w:t>
      </w:r>
      <w:r w:rsidRPr="0076570B">
        <w:rPr>
          <w:rFonts w:ascii="Arial" w:hAnsi="Arial" w:cs="Arial"/>
          <w:sz w:val="24"/>
          <w:szCs w:val="24"/>
        </w:rPr>
        <w:t xml:space="preserve"> By chanting these names with devotion and meditating on their supreme meaning, the seeker realizes that the Atman within is the universal Parabrahma, becoming free from all fears and karmic bonds, and attaining eternal bliss and liberation. </w:t>
      </w:r>
      <w:r w:rsidRPr="0076570B">
        <w:rPr>
          <w:rFonts w:ascii="Arial" w:hAnsi="Arial" w:cs="Arial"/>
          <w:b/>
          <w:bCs/>
          <w:sz w:val="24"/>
          <w:szCs w:val="24"/>
        </w:rPr>
        <w:t>This Knowledge is the ultimate, impenetrable armor and immortality granted by the Vishnu Sahasranama.</w:t>
      </w:r>
    </w:p>
    <w:p w14:paraId="30F10C0C" w14:textId="77777777" w:rsidR="00512314" w:rsidRPr="00512314" w:rsidRDefault="00512314" w:rsidP="00512314">
      <w:pPr>
        <w:jc w:val="both"/>
        <w:rPr>
          <w:rFonts w:ascii="Arial" w:hAnsi="Arial" w:cs="Arial"/>
          <w:sz w:val="24"/>
          <w:szCs w:val="24"/>
        </w:rPr>
      </w:pPr>
      <w:r w:rsidRPr="00512314">
        <w:rPr>
          <w:rFonts w:ascii="Arial" w:hAnsi="Arial" w:cs="Arial"/>
          <w:sz w:val="24"/>
          <w:szCs w:val="24"/>
        </w:rPr>
        <w:t xml:space="preserve">*** Click this link to read Abundance book topics </w:t>
      </w:r>
    </w:p>
    <w:p w14:paraId="2A680353" w14:textId="77777777" w:rsidR="00512314" w:rsidRPr="00512314" w:rsidRDefault="00512314" w:rsidP="00512314">
      <w:pPr>
        <w:jc w:val="both"/>
        <w:rPr>
          <w:rFonts w:ascii="Arial" w:hAnsi="Arial" w:cs="Arial"/>
          <w:sz w:val="24"/>
          <w:szCs w:val="24"/>
        </w:rPr>
      </w:pPr>
      <w:hyperlink r:id="rId7" w:history="1">
        <w:r w:rsidRPr="00512314">
          <w:rPr>
            <w:rStyle w:val="Hyperlink"/>
            <w:rFonts w:ascii="Arial" w:hAnsi="Arial" w:cs="Arial"/>
            <w:sz w:val="24"/>
            <w:szCs w:val="24"/>
          </w:rPr>
          <w:t>https://www.darmam.com/abundance/</w:t>
        </w:r>
      </w:hyperlink>
    </w:p>
    <w:p w14:paraId="73544E42" w14:textId="77777777" w:rsidR="00512314" w:rsidRPr="00512314" w:rsidRDefault="00512314" w:rsidP="00512314">
      <w:pPr>
        <w:jc w:val="both"/>
        <w:rPr>
          <w:rFonts w:ascii="Arial" w:hAnsi="Arial" w:cs="Arial"/>
          <w:sz w:val="24"/>
          <w:szCs w:val="24"/>
        </w:rPr>
      </w:pPr>
    </w:p>
    <w:p w14:paraId="044B2248" w14:textId="77777777" w:rsidR="00512314" w:rsidRPr="00512314" w:rsidRDefault="00512314" w:rsidP="00512314">
      <w:pPr>
        <w:jc w:val="both"/>
        <w:rPr>
          <w:rFonts w:ascii="Arial" w:hAnsi="Arial" w:cs="Arial"/>
          <w:sz w:val="24"/>
          <w:szCs w:val="24"/>
        </w:rPr>
      </w:pPr>
      <w:r w:rsidRPr="00512314">
        <w:rPr>
          <w:rFonts w:ascii="Arial" w:hAnsi="Arial" w:cs="Arial"/>
          <w:sz w:val="24"/>
          <w:szCs w:val="24"/>
        </w:rPr>
        <w:t>***Click this link to read Oneness book topics</w:t>
      </w:r>
    </w:p>
    <w:p w14:paraId="516ED1A3" w14:textId="77777777" w:rsidR="00512314" w:rsidRPr="00512314" w:rsidRDefault="00512314" w:rsidP="00512314">
      <w:pPr>
        <w:jc w:val="both"/>
        <w:rPr>
          <w:rFonts w:ascii="Arial" w:hAnsi="Arial" w:cs="Arial"/>
          <w:sz w:val="24"/>
          <w:szCs w:val="24"/>
        </w:rPr>
      </w:pPr>
      <w:r w:rsidRPr="00512314">
        <w:rPr>
          <w:rFonts w:ascii="Arial" w:hAnsi="Arial" w:cs="Arial"/>
          <w:sz w:val="24"/>
          <w:szCs w:val="24"/>
        </w:rPr>
        <w:t xml:space="preserve"> </w:t>
      </w:r>
      <w:hyperlink r:id="rId8" w:history="1">
        <w:r w:rsidRPr="00512314">
          <w:rPr>
            <w:rStyle w:val="Hyperlink"/>
            <w:rFonts w:ascii="Arial" w:hAnsi="Arial" w:cs="Arial"/>
            <w:sz w:val="24"/>
            <w:szCs w:val="24"/>
          </w:rPr>
          <w:t>https://www.darmam.com/oneness/</w:t>
        </w:r>
      </w:hyperlink>
    </w:p>
    <w:p w14:paraId="236D3DDF" w14:textId="77777777" w:rsidR="00512314" w:rsidRPr="00512314" w:rsidRDefault="00512314" w:rsidP="00512314">
      <w:pPr>
        <w:jc w:val="both"/>
        <w:rPr>
          <w:rFonts w:ascii="Arial" w:hAnsi="Arial" w:cs="Arial"/>
          <w:sz w:val="24"/>
          <w:szCs w:val="24"/>
        </w:rPr>
      </w:pPr>
    </w:p>
    <w:p w14:paraId="30EB5DD1" w14:textId="77777777" w:rsidR="00512314" w:rsidRPr="00512314" w:rsidRDefault="00512314" w:rsidP="00512314">
      <w:pPr>
        <w:jc w:val="both"/>
        <w:rPr>
          <w:rFonts w:ascii="Arial" w:hAnsi="Arial" w:cs="Arial"/>
          <w:sz w:val="24"/>
          <w:szCs w:val="24"/>
        </w:rPr>
      </w:pPr>
      <w:r w:rsidRPr="00512314">
        <w:rPr>
          <w:rFonts w:ascii="Arial" w:hAnsi="Arial" w:cs="Arial"/>
          <w:sz w:val="24"/>
          <w:szCs w:val="24"/>
        </w:rPr>
        <w:t xml:space="preserve">***To read divine human book topics click this </w:t>
      </w:r>
      <w:proofErr w:type="gramStart"/>
      <w:r w:rsidRPr="00512314">
        <w:rPr>
          <w:rFonts w:ascii="Arial" w:hAnsi="Arial" w:cs="Arial"/>
          <w:sz w:val="24"/>
          <w:szCs w:val="24"/>
        </w:rPr>
        <w:t>link..</w:t>
      </w:r>
      <w:proofErr w:type="gramEnd"/>
      <w:r w:rsidRPr="00512314">
        <w:rPr>
          <w:rFonts w:ascii="Arial" w:hAnsi="Arial" w:cs="Arial"/>
          <w:sz w:val="24"/>
          <w:szCs w:val="24"/>
        </w:rPr>
        <w:t xml:space="preserve"> </w:t>
      </w:r>
    </w:p>
    <w:p w14:paraId="4961ED9C" w14:textId="2AFBB7C7" w:rsidR="00896205" w:rsidRPr="000A4D59" w:rsidRDefault="00512314" w:rsidP="00F41E8A">
      <w:pPr>
        <w:jc w:val="both"/>
        <w:rPr>
          <w:rFonts w:ascii="Arial" w:hAnsi="Arial" w:cs="Arial"/>
          <w:sz w:val="24"/>
          <w:szCs w:val="24"/>
        </w:rPr>
      </w:pPr>
      <w:hyperlink r:id="rId9" w:history="1">
        <w:r w:rsidRPr="00512314">
          <w:rPr>
            <w:rStyle w:val="Hyperlink"/>
            <w:rFonts w:ascii="Arial" w:hAnsi="Arial" w:cs="Arial"/>
            <w:sz w:val="24"/>
            <w:szCs w:val="24"/>
          </w:rPr>
          <w:t>https://darmam.com/htmleng.html</w:t>
        </w:r>
      </w:hyperlink>
      <w:r w:rsidRPr="00512314">
        <w:rPr>
          <w:rFonts w:ascii="Arial" w:hAnsi="Arial" w:cs="Arial"/>
          <w:sz w:val="24"/>
          <w:szCs w:val="24"/>
        </w:rPr>
        <w:t xml:space="preserve">     </w:t>
      </w:r>
    </w:p>
    <w:sectPr w:rsidR="00896205" w:rsidRPr="000A4D59" w:rsidSect="00F82A3A">
      <w:headerReference w:type="default" r:id="rId10"/>
      <w:footerReference w:type="default" r:id="rId11"/>
      <w:pgSz w:w="12240" w:h="15840"/>
      <w:pgMar w:top="688" w:right="1041" w:bottom="993" w:left="993" w:header="426"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68C83" w14:textId="77777777" w:rsidR="002C352A" w:rsidRDefault="002C352A" w:rsidP="0048092F">
      <w:pPr>
        <w:spacing w:after="0" w:line="240" w:lineRule="auto"/>
      </w:pPr>
      <w:r>
        <w:separator/>
      </w:r>
    </w:p>
  </w:endnote>
  <w:endnote w:type="continuationSeparator" w:id="0">
    <w:p w14:paraId="3C8A77C0" w14:textId="77777777" w:rsidR="002C352A" w:rsidRDefault="002C352A" w:rsidP="0048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3F6" w14:textId="6B8A4846" w:rsidR="002C5B5B" w:rsidRDefault="006350D2">
    <w:pPr>
      <w:pStyle w:val="Footer"/>
      <w:pBdr>
        <w:top w:val="thinThickSmallGap" w:sz="24" w:space="1" w:color="823B0B" w:themeColor="accent2" w:themeShade="7F"/>
      </w:pBdr>
      <w:rPr>
        <w:rFonts w:asciiTheme="majorHAnsi" w:eastAsiaTheme="majorEastAsia" w:hAnsiTheme="majorHAnsi" w:cstheme="majorBidi"/>
      </w:rPr>
    </w:pPr>
    <w:r w:rsidRPr="006350D2">
      <w:rPr>
        <w:rFonts w:asciiTheme="majorHAnsi" w:eastAsiaTheme="majorEastAsia" w:hAnsiTheme="majorHAnsi" w:cstheme="majorBidi"/>
      </w:rPr>
      <w:t>Vishnu Sahasranama</w:t>
    </w:r>
    <w:r w:rsidR="001911A9">
      <w:rPr>
        <w:rFonts w:asciiTheme="majorHAnsi" w:eastAsiaTheme="majorEastAsia" w:hAnsiTheme="majorHAnsi" w:cstheme="majorBidi"/>
      </w:rPr>
      <w:t xml:space="preserve">  </w:t>
    </w:r>
    <w:r w:rsidR="000444A4">
      <w:rPr>
        <w:rFonts w:asciiTheme="majorHAnsi" w:eastAsiaTheme="majorEastAsia" w:hAnsiTheme="majorHAnsi" w:cstheme="majorBidi"/>
      </w:rPr>
      <w:t xml:space="preserve">       </w:t>
    </w:r>
    <w:r w:rsidR="00693B26">
      <w:rPr>
        <w:rFonts w:asciiTheme="majorHAnsi" w:eastAsiaTheme="majorEastAsia" w:hAnsiTheme="majorHAnsi" w:cstheme="majorBidi"/>
      </w:rPr>
      <w:t xml:space="preserve">      </w:t>
    </w:r>
    <w:r w:rsidR="00156575">
      <w:rPr>
        <w:rFonts w:asciiTheme="majorHAnsi" w:eastAsiaTheme="majorEastAsia" w:hAnsiTheme="majorHAnsi" w:cstheme="majorBidi"/>
      </w:rPr>
      <w:t xml:space="preserve">          </w:t>
    </w:r>
    <w:r w:rsidR="00BE4E2C">
      <w:rPr>
        <w:rFonts w:asciiTheme="majorHAnsi" w:eastAsiaTheme="majorEastAsia" w:hAnsiTheme="majorHAnsi" w:cstheme="majorBidi"/>
      </w:rPr>
      <w:t xml:space="preserve">             </w:t>
    </w:r>
    <w:r w:rsidR="00156575">
      <w:rPr>
        <w:rFonts w:asciiTheme="majorHAnsi" w:eastAsiaTheme="majorEastAsia" w:hAnsiTheme="majorHAnsi" w:cstheme="majorBidi"/>
      </w:rPr>
      <w:t xml:space="preserve"> </w:t>
    </w:r>
    <w:hyperlink r:id="rId1" w:history="1">
      <w:r w:rsidR="00106A26" w:rsidRPr="004A25D8">
        <w:rPr>
          <w:rStyle w:val="Hyperlink"/>
          <w:rFonts w:ascii="Book Antiqua" w:eastAsia="Calibri" w:hAnsi="Book Antiqua" w:cs="Gautami"/>
          <w:sz w:val="21"/>
          <w:szCs w:val="21"/>
        </w:rPr>
        <w:t>www.darmam.com</w:t>
      </w:r>
    </w:hyperlink>
    <w:r w:rsidR="00604CD8">
      <w:rPr>
        <w:rFonts w:asciiTheme="majorHAnsi" w:eastAsiaTheme="majorEastAsia" w:hAnsiTheme="majorHAnsi" w:cstheme="majorBidi"/>
      </w:rPr>
      <w:t xml:space="preserve">   </w:t>
    </w:r>
    <w:r w:rsidR="00BE4E2C">
      <w:rPr>
        <w:rFonts w:asciiTheme="majorHAnsi" w:eastAsiaTheme="majorEastAsia" w:hAnsiTheme="majorHAnsi" w:cstheme="majorBidi"/>
      </w:rPr>
      <w:t xml:space="preserve">                                                                       </w:t>
    </w:r>
    <w:r w:rsidR="002C5B5B">
      <w:rPr>
        <w:rFonts w:asciiTheme="majorHAnsi" w:eastAsiaTheme="majorEastAsia" w:hAnsiTheme="majorHAnsi" w:cstheme="majorBidi"/>
      </w:rPr>
      <w:t xml:space="preserve">Page </w:t>
    </w:r>
    <w:r w:rsidR="000D2E23">
      <w:rPr>
        <w:rFonts w:eastAsiaTheme="minorEastAsia"/>
      </w:rPr>
      <w:fldChar w:fldCharType="begin"/>
    </w:r>
    <w:r w:rsidR="002C5B5B">
      <w:instrText xml:space="preserve"> PAGE   \* MERGEFORMAT </w:instrText>
    </w:r>
    <w:r w:rsidR="000D2E23">
      <w:rPr>
        <w:rFonts w:eastAsiaTheme="minorEastAsia"/>
      </w:rPr>
      <w:fldChar w:fldCharType="separate"/>
    </w:r>
    <w:r w:rsidR="00BE4E2C" w:rsidRPr="00BE4E2C">
      <w:rPr>
        <w:rFonts w:asciiTheme="majorHAnsi" w:eastAsiaTheme="majorEastAsia" w:hAnsiTheme="majorHAnsi" w:cstheme="majorBidi"/>
        <w:noProof/>
      </w:rPr>
      <w:t>2</w:t>
    </w:r>
    <w:r w:rsidR="000D2E23">
      <w:rPr>
        <w:rFonts w:asciiTheme="majorHAnsi" w:eastAsiaTheme="majorEastAsia" w:hAnsiTheme="majorHAnsi" w:cstheme="majorBidi"/>
        <w:noProof/>
      </w:rPr>
      <w:fldChar w:fldCharType="end"/>
    </w:r>
  </w:p>
  <w:p w14:paraId="7F84F3F7" w14:textId="77777777" w:rsidR="009C4CE1" w:rsidRDefault="009C4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CA97" w14:textId="77777777" w:rsidR="002C352A" w:rsidRDefault="002C352A" w:rsidP="0048092F">
      <w:pPr>
        <w:spacing w:after="0" w:line="240" w:lineRule="auto"/>
      </w:pPr>
      <w:r>
        <w:separator/>
      </w:r>
    </w:p>
  </w:footnote>
  <w:footnote w:type="continuationSeparator" w:id="0">
    <w:p w14:paraId="0BBF9F38" w14:textId="77777777" w:rsidR="002C352A" w:rsidRDefault="002C352A" w:rsidP="0048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F3F4" w14:textId="77777777" w:rsidR="009C4CE1" w:rsidRDefault="009C4CE1">
    <w:pPr>
      <w:pStyle w:val="Header"/>
    </w:pPr>
    <w:r>
      <w:tab/>
    </w:r>
  </w:p>
  <w:p w14:paraId="7F84F3F5" w14:textId="77777777" w:rsidR="00663CF5" w:rsidRDefault="00663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E4A"/>
    <w:multiLevelType w:val="multilevel"/>
    <w:tmpl w:val="454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C1962"/>
    <w:multiLevelType w:val="hybridMultilevel"/>
    <w:tmpl w:val="556EDAF4"/>
    <w:lvl w:ilvl="0" w:tplc="A0BE2E9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5F74CC"/>
    <w:multiLevelType w:val="multilevel"/>
    <w:tmpl w:val="322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078B2"/>
    <w:multiLevelType w:val="multilevel"/>
    <w:tmpl w:val="3F3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549381">
    <w:abstractNumId w:val="1"/>
  </w:num>
  <w:num w:numId="2" w16cid:durableId="728117123">
    <w:abstractNumId w:val="2"/>
  </w:num>
  <w:num w:numId="3" w16cid:durableId="1612587900">
    <w:abstractNumId w:val="3"/>
  </w:num>
  <w:num w:numId="4" w16cid:durableId="31086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135"/>
    <w:rsid w:val="00001EF3"/>
    <w:rsid w:val="00002247"/>
    <w:rsid w:val="0000559E"/>
    <w:rsid w:val="00010E93"/>
    <w:rsid w:val="00032A3A"/>
    <w:rsid w:val="0004085F"/>
    <w:rsid w:val="00042859"/>
    <w:rsid w:val="000444A4"/>
    <w:rsid w:val="000456CE"/>
    <w:rsid w:val="00045F55"/>
    <w:rsid w:val="00046270"/>
    <w:rsid w:val="00051C03"/>
    <w:rsid w:val="00052349"/>
    <w:rsid w:val="00056459"/>
    <w:rsid w:val="00062062"/>
    <w:rsid w:val="00063493"/>
    <w:rsid w:val="00074C58"/>
    <w:rsid w:val="000836BF"/>
    <w:rsid w:val="00085909"/>
    <w:rsid w:val="0009528E"/>
    <w:rsid w:val="000A0C34"/>
    <w:rsid w:val="000A4D59"/>
    <w:rsid w:val="000A530A"/>
    <w:rsid w:val="000A73F5"/>
    <w:rsid w:val="000B2DF6"/>
    <w:rsid w:val="000B5858"/>
    <w:rsid w:val="000C234A"/>
    <w:rsid w:val="000C514B"/>
    <w:rsid w:val="000D2E23"/>
    <w:rsid w:val="000D3044"/>
    <w:rsid w:val="000D4EA4"/>
    <w:rsid w:val="000D6800"/>
    <w:rsid w:val="000E573F"/>
    <w:rsid w:val="000E6B1B"/>
    <w:rsid w:val="000F4F32"/>
    <w:rsid w:val="000F7607"/>
    <w:rsid w:val="001036FD"/>
    <w:rsid w:val="00106A26"/>
    <w:rsid w:val="001105D6"/>
    <w:rsid w:val="00122D6F"/>
    <w:rsid w:val="00134E0A"/>
    <w:rsid w:val="001356C7"/>
    <w:rsid w:val="001363E5"/>
    <w:rsid w:val="00142D90"/>
    <w:rsid w:val="001477BE"/>
    <w:rsid w:val="001519A7"/>
    <w:rsid w:val="001522B8"/>
    <w:rsid w:val="00156575"/>
    <w:rsid w:val="00160C54"/>
    <w:rsid w:val="0016571A"/>
    <w:rsid w:val="001717C1"/>
    <w:rsid w:val="00171BB6"/>
    <w:rsid w:val="00180FA3"/>
    <w:rsid w:val="001911A9"/>
    <w:rsid w:val="001A2947"/>
    <w:rsid w:val="001A33E7"/>
    <w:rsid w:val="001A3A92"/>
    <w:rsid w:val="001A68E7"/>
    <w:rsid w:val="001A7273"/>
    <w:rsid w:val="001B36CB"/>
    <w:rsid w:val="001C0148"/>
    <w:rsid w:val="001C047D"/>
    <w:rsid w:val="001C7ACD"/>
    <w:rsid w:val="001D1CC7"/>
    <w:rsid w:val="001D25D5"/>
    <w:rsid w:val="001D5383"/>
    <w:rsid w:val="001D6139"/>
    <w:rsid w:val="001E063E"/>
    <w:rsid w:val="001E0E80"/>
    <w:rsid w:val="001E2DD4"/>
    <w:rsid w:val="001E4DA8"/>
    <w:rsid w:val="001E5D01"/>
    <w:rsid w:val="00201088"/>
    <w:rsid w:val="002023F9"/>
    <w:rsid w:val="00204993"/>
    <w:rsid w:val="0020761B"/>
    <w:rsid w:val="00207979"/>
    <w:rsid w:val="00213E62"/>
    <w:rsid w:val="00221FE1"/>
    <w:rsid w:val="00224D48"/>
    <w:rsid w:val="00251D85"/>
    <w:rsid w:val="00254DAB"/>
    <w:rsid w:val="00256E6A"/>
    <w:rsid w:val="00261AF3"/>
    <w:rsid w:val="00266768"/>
    <w:rsid w:val="00266E56"/>
    <w:rsid w:val="00271963"/>
    <w:rsid w:val="002719E7"/>
    <w:rsid w:val="00271A78"/>
    <w:rsid w:val="002760CF"/>
    <w:rsid w:val="00280801"/>
    <w:rsid w:val="00282C81"/>
    <w:rsid w:val="00292C9A"/>
    <w:rsid w:val="00295CBB"/>
    <w:rsid w:val="002963C4"/>
    <w:rsid w:val="002A5ED5"/>
    <w:rsid w:val="002C0FEA"/>
    <w:rsid w:val="002C352A"/>
    <w:rsid w:val="002C417F"/>
    <w:rsid w:val="002C5B5B"/>
    <w:rsid w:val="002D446F"/>
    <w:rsid w:val="002E27CC"/>
    <w:rsid w:val="002E32B1"/>
    <w:rsid w:val="002E4451"/>
    <w:rsid w:val="002E773E"/>
    <w:rsid w:val="002F0EBD"/>
    <w:rsid w:val="002F0FF0"/>
    <w:rsid w:val="002F178A"/>
    <w:rsid w:val="002F478A"/>
    <w:rsid w:val="00303AA0"/>
    <w:rsid w:val="00303FC7"/>
    <w:rsid w:val="00307991"/>
    <w:rsid w:val="0031093A"/>
    <w:rsid w:val="0031418D"/>
    <w:rsid w:val="00317599"/>
    <w:rsid w:val="00321F55"/>
    <w:rsid w:val="00323F4F"/>
    <w:rsid w:val="00326E80"/>
    <w:rsid w:val="00343852"/>
    <w:rsid w:val="0034671A"/>
    <w:rsid w:val="00346875"/>
    <w:rsid w:val="003517AC"/>
    <w:rsid w:val="00357631"/>
    <w:rsid w:val="00360BD0"/>
    <w:rsid w:val="00361212"/>
    <w:rsid w:val="003612C6"/>
    <w:rsid w:val="00370C2F"/>
    <w:rsid w:val="00371D31"/>
    <w:rsid w:val="0037232E"/>
    <w:rsid w:val="0037388E"/>
    <w:rsid w:val="00373D4F"/>
    <w:rsid w:val="003847BE"/>
    <w:rsid w:val="003A2C54"/>
    <w:rsid w:val="003B4913"/>
    <w:rsid w:val="003B60BD"/>
    <w:rsid w:val="003C0F1E"/>
    <w:rsid w:val="003C19EC"/>
    <w:rsid w:val="003D161F"/>
    <w:rsid w:val="003D1F32"/>
    <w:rsid w:val="003D4B18"/>
    <w:rsid w:val="003D5B14"/>
    <w:rsid w:val="003D7685"/>
    <w:rsid w:val="003E08B2"/>
    <w:rsid w:val="004044DA"/>
    <w:rsid w:val="00414725"/>
    <w:rsid w:val="00414F93"/>
    <w:rsid w:val="00425B57"/>
    <w:rsid w:val="0043032E"/>
    <w:rsid w:val="00435FB4"/>
    <w:rsid w:val="004434D6"/>
    <w:rsid w:val="00443DC1"/>
    <w:rsid w:val="004540C0"/>
    <w:rsid w:val="004553A6"/>
    <w:rsid w:val="00460E74"/>
    <w:rsid w:val="00465CF0"/>
    <w:rsid w:val="00471FFD"/>
    <w:rsid w:val="00477010"/>
    <w:rsid w:val="0048092F"/>
    <w:rsid w:val="00487084"/>
    <w:rsid w:val="00495798"/>
    <w:rsid w:val="004958CF"/>
    <w:rsid w:val="004A25D8"/>
    <w:rsid w:val="004A480A"/>
    <w:rsid w:val="004B20E0"/>
    <w:rsid w:val="004B4F4A"/>
    <w:rsid w:val="004B69AA"/>
    <w:rsid w:val="004C4C71"/>
    <w:rsid w:val="004D25FD"/>
    <w:rsid w:val="004D5EBC"/>
    <w:rsid w:val="004F1CCC"/>
    <w:rsid w:val="004F5956"/>
    <w:rsid w:val="0050117A"/>
    <w:rsid w:val="00506B23"/>
    <w:rsid w:val="00512314"/>
    <w:rsid w:val="0051400E"/>
    <w:rsid w:val="0051788A"/>
    <w:rsid w:val="005223D1"/>
    <w:rsid w:val="0052459A"/>
    <w:rsid w:val="00526E3A"/>
    <w:rsid w:val="0053093B"/>
    <w:rsid w:val="0053097E"/>
    <w:rsid w:val="00543060"/>
    <w:rsid w:val="00543599"/>
    <w:rsid w:val="0054718E"/>
    <w:rsid w:val="005519CC"/>
    <w:rsid w:val="005553C3"/>
    <w:rsid w:val="00556CEF"/>
    <w:rsid w:val="005577EA"/>
    <w:rsid w:val="005706A9"/>
    <w:rsid w:val="00570827"/>
    <w:rsid w:val="00570B4B"/>
    <w:rsid w:val="005712F3"/>
    <w:rsid w:val="0057186C"/>
    <w:rsid w:val="00583544"/>
    <w:rsid w:val="0058492D"/>
    <w:rsid w:val="005860E2"/>
    <w:rsid w:val="005A1FF8"/>
    <w:rsid w:val="005A512E"/>
    <w:rsid w:val="005A729E"/>
    <w:rsid w:val="005B3DB5"/>
    <w:rsid w:val="005B5632"/>
    <w:rsid w:val="005B6E1F"/>
    <w:rsid w:val="005B7DAB"/>
    <w:rsid w:val="005C0E4B"/>
    <w:rsid w:val="005C257E"/>
    <w:rsid w:val="005C56BF"/>
    <w:rsid w:val="005D2A46"/>
    <w:rsid w:val="005E1130"/>
    <w:rsid w:val="005E227A"/>
    <w:rsid w:val="005E23B6"/>
    <w:rsid w:val="005E24AA"/>
    <w:rsid w:val="005E2DF0"/>
    <w:rsid w:val="005E3DDA"/>
    <w:rsid w:val="005E7B70"/>
    <w:rsid w:val="005F1028"/>
    <w:rsid w:val="005F4376"/>
    <w:rsid w:val="005F63E5"/>
    <w:rsid w:val="00604C95"/>
    <w:rsid w:val="00604CD8"/>
    <w:rsid w:val="00607BFD"/>
    <w:rsid w:val="00615DDE"/>
    <w:rsid w:val="00616D42"/>
    <w:rsid w:val="00626F51"/>
    <w:rsid w:val="0063177D"/>
    <w:rsid w:val="006342BF"/>
    <w:rsid w:val="006350D2"/>
    <w:rsid w:val="00646299"/>
    <w:rsid w:val="00647037"/>
    <w:rsid w:val="006523CA"/>
    <w:rsid w:val="006567AC"/>
    <w:rsid w:val="006574A7"/>
    <w:rsid w:val="00657C78"/>
    <w:rsid w:val="00663CF5"/>
    <w:rsid w:val="0066750F"/>
    <w:rsid w:val="00675874"/>
    <w:rsid w:val="00693B26"/>
    <w:rsid w:val="00697356"/>
    <w:rsid w:val="006B1B55"/>
    <w:rsid w:val="006B7BA8"/>
    <w:rsid w:val="006C017D"/>
    <w:rsid w:val="006C0E2F"/>
    <w:rsid w:val="006D07A1"/>
    <w:rsid w:val="006D1578"/>
    <w:rsid w:val="006D3572"/>
    <w:rsid w:val="006D3CD8"/>
    <w:rsid w:val="006D45D3"/>
    <w:rsid w:val="006D52C5"/>
    <w:rsid w:val="00704426"/>
    <w:rsid w:val="00705E3E"/>
    <w:rsid w:val="007166D2"/>
    <w:rsid w:val="00720187"/>
    <w:rsid w:val="0072122C"/>
    <w:rsid w:val="00727CC8"/>
    <w:rsid w:val="00731BFE"/>
    <w:rsid w:val="00731E21"/>
    <w:rsid w:val="007325F6"/>
    <w:rsid w:val="00740295"/>
    <w:rsid w:val="00743B42"/>
    <w:rsid w:val="00746490"/>
    <w:rsid w:val="0075612B"/>
    <w:rsid w:val="0076214B"/>
    <w:rsid w:val="00764064"/>
    <w:rsid w:val="00764260"/>
    <w:rsid w:val="0076570B"/>
    <w:rsid w:val="00774FFC"/>
    <w:rsid w:val="0079777B"/>
    <w:rsid w:val="007A0A59"/>
    <w:rsid w:val="007A53CA"/>
    <w:rsid w:val="007A542C"/>
    <w:rsid w:val="007B1DE9"/>
    <w:rsid w:val="007C15DD"/>
    <w:rsid w:val="007C3970"/>
    <w:rsid w:val="007C3EE5"/>
    <w:rsid w:val="007D5590"/>
    <w:rsid w:val="007D6747"/>
    <w:rsid w:val="007E3277"/>
    <w:rsid w:val="007F102C"/>
    <w:rsid w:val="007F512D"/>
    <w:rsid w:val="008058CD"/>
    <w:rsid w:val="00811596"/>
    <w:rsid w:val="008202DA"/>
    <w:rsid w:val="00822671"/>
    <w:rsid w:val="00826AC7"/>
    <w:rsid w:val="00827E0D"/>
    <w:rsid w:val="00832B4A"/>
    <w:rsid w:val="0083485B"/>
    <w:rsid w:val="0084526D"/>
    <w:rsid w:val="00852C06"/>
    <w:rsid w:val="00862F12"/>
    <w:rsid w:val="00865AEA"/>
    <w:rsid w:val="00871BC5"/>
    <w:rsid w:val="008723F5"/>
    <w:rsid w:val="00880EEF"/>
    <w:rsid w:val="00890919"/>
    <w:rsid w:val="00892845"/>
    <w:rsid w:val="00893824"/>
    <w:rsid w:val="0089613A"/>
    <w:rsid w:val="008961FE"/>
    <w:rsid w:val="00896205"/>
    <w:rsid w:val="008A119F"/>
    <w:rsid w:val="008A354F"/>
    <w:rsid w:val="008A6A4F"/>
    <w:rsid w:val="008A78CF"/>
    <w:rsid w:val="008C6D5F"/>
    <w:rsid w:val="008C77A6"/>
    <w:rsid w:val="008C7823"/>
    <w:rsid w:val="008D3F9D"/>
    <w:rsid w:val="008D7AE8"/>
    <w:rsid w:val="008E6BDB"/>
    <w:rsid w:val="008F653C"/>
    <w:rsid w:val="0090196E"/>
    <w:rsid w:val="009045DF"/>
    <w:rsid w:val="00904A3B"/>
    <w:rsid w:val="009146FC"/>
    <w:rsid w:val="00917B29"/>
    <w:rsid w:val="009219E6"/>
    <w:rsid w:val="00922AD3"/>
    <w:rsid w:val="00926978"/>
    <w:rsid w:val="00934414"/>
    <w:rsid w:val="009434E9"/>
    <w:rsid w:val="00944EEF"/>
    <w:rsid w:val="00951466"/>
    <w:rsid w:val="0096053E"/>
    <w:rsid w:val="00961701"/>
    <w:rsid w:val="00963E6F"/>
    <w:rsid w:val="00965017"/>
    <w:rsid w:val="00967CE5"/>
    <w:rsid w:val="00974BC1"/>
    <w:rsid w:val="00982F58"/>
    <w:rsid w:val="0098686B"/>
    <w:rsid w:val="00991E61"/>
    <w:rsid w:val="00993705"/>
    <w:rsid w:val="00997E3F"/>
    <w:rsid w:val="009A0B09"/>
    <w:rsid w:val="009A4EC3"/>
    <w:rsid w:val="009A5377"/>
    <w:rsid w:val="009C1A82"/>
    <w:rsid w:val="009C4CA5"/>
    <w:rsid w:val="009C4CE1"/>
    <w:rsid w:val="009D1435"/>
    <w:rsid w:val="009D26A9"/>
    <w:rsid w:val="009D65BE"/>
    <w:rsid w:val="009E030F"/>
    <w:rsid w:val="009F07D3"/>
    <w:rsid w:val="009F759B"/>
    <w:rsid w:val="00A06A11"/>
    <w:rsid w:val="00A1571F"/>
    <w:rsid w:val="00A15C9C"/>
    <w:rsid w:val="00A17BFA"/>
    <w:rsid w:val="00A247B7"/>
    <w:rsid w:val="00A26B86"/>
    <w:rsid w:val="00A31DF8"/>
    <w:rsid w:val="00A36414"/>
    <w:rsid w:val="00A4309C"/>
    <w:rsid w:val="00A476D0"/>
    <w:rsid w:val="00A55BCF"/>
    <w:rsid w:val="00A56E28"/>
    <w:rsid w:val="00A70A0B"/>
    <w:rsid w:val="00A71A30"/>
    <w:rsid w:val="00A754E9"/>
    <w:rsid w:val="00A80E3B"/>
    <w:rsid w:val="00A908B7"/>
    <w:rsid w:val="00A95243"/>
    <w:rsid w:val="00A9687A"/>
    <w:rsid w:val="00AB2689"/>
    <w:rsid w:val="00AB29EA"/>
    <w:rsid w:val="00AB478C"/>
    <w:rsid w:val="00AB578B"/>
    <w:rsid w:val="00AC0233"/>
    <w:rsid w:val="00AC0A28"/>
    <w:rsid w:val="00AC2228"/>
    <w:rsid w:val="00AC33F8"/>
    <w:rsid w:val="00AD6DE9"/>
    <w:rsid w:val="00AE1D60"/>
    <w:rsid w:val="00AE2BD7"/>
    <w:rsid w:val="00AF2CC2"/>
    <w:rsid w:val="00AF5823"/>
    <w:rsid w:val="00AF6BAE"/>
    <w:rsid w:val="00AF6F51"/>
    <w:rsid w:val="00AF79F6"/>
    <w:rsid w:val="00B0027A"/>
    <w:rsid w:val="00B03D6C"/>
    <w:rsid w:val="00B27027"/>
    <w:rsid w:val="00B311A2"/>
    <w:rsid w:val="00B34662"/>
    <w:rsid w:val="00B3556C"/>
    <w:rsid w:val="00B361CD"/>
    <w:rsid w:val="00B3686C"/>
    <w:rsid w:val="00B5101B"/>
    <w:rsid w:val="00B52750"/>
    <w:rsid w:val="00B52751"/>
    <w:rsid w:val="00B544EF"/>
    <w:rsid w:val="00B63808"/>
    <w:rsid w:val="00B67A49"/>
    <w:rsid w:val="00B727F0"/>
    <w:rsid w:val="00B74B89"/>
    <w:rsid w:val="00B761CF"/>
    <w:rsid w:val="00B8006E"/>
    <w:rsid w:val="00B8098D"/>
    <w:rsid w:val="00B83FC5"/>
    <w:rsid w:val="00B90B8B"/>
    <w:rsid w:val="00B92026"/>
    <w:rsid w:val="00B979F9"/>
    <w:rsid w:val="00BA0915"/>
    <w:rsid w:val="00BA1C00"/>
    <w:rsid w:val="00BB24FA"/>
    <w:rsid w:val="00BC250A"/>
    <w:rsid w:val="00BC2C36"/>
    <w:rsid w:val="00BC3D25"/>
    <w:rsid w:val="00BC6F04"/>
    <w:rsid w:val="00BC7EC9"/>
    <w:rsid w:val="00BD1B5D"/>
    <w:rsid w:val="00BD4E7A"/>
    <w:rsid w:val="00BE4E2C"/>
    <w:rsid w:val="00BE72B4"/>
    <w:rsid w:val="00BF7FF2"/>
    <w:rsid w:val="00C02264"/>
    <w:rsid w:val="00C030FF"/>
    <w:rsid w:val="00C034AC"/>
    <w:rsid w:val="00C10046"/>
    <w:rsid w:val="00C12C63"/>
    <w:rsid w:val="00C13623"/>
    <w:rsid w:val="00C24E75"/>
    <w:rsid w:val="00C26355"/>
    <w:rsid w:val="00C30E7F"/>
    <w:rsid w:val="00C3361D"/>
    <w:rsid w:val="00C410E3"/>
    <w:rsid w:val="00C41959"/>
    <w:rsid w:val="00C44934"/>
    <w:rsid w:val="00C64FAC"/>
    <w:rsid w:val="00C74984"/>
    <w:rsid w:val="00C7735F"/>
    <w:rsid w:val="00C83427"/>
    <w:rsid w:val="00CA5E42"/>
    <w:rsid w:val="00CB0D78"/>
    <w:rsid w:val="00CB2A00"/>
    <w:rsid w:val="00CB4BD7"/>
    <w:rsid w:val="00CB52D4"/>
    <w:rsid w:val="00CB7763"/>
    <w:rsid w:val="00CC0E6E"/>
    <w:rsid w:val="00CC229B"/>
    <w:rsid w:val="00CC3DC0"/>
    <w:rsid w:val="00CC6BFD"/>
    <w:rsid w:val="00CD2638"/>
    <w:rsid w:val="00CD3965"/>
    <w:rsid w:val="00CD46CE"/>
    <w:rsid w:val="00CD4732"/>
    <w:rsid w:val="00CE5580"/>
    <w:rsid w:val="00CE5E84"/>
    <w:rsid w:val="00CF0E2F"/>
    <w:rsid w:val="00CF1CF8"/>
    <w:rsid w:val="00CF4C6B"/>
    <w:rsid w:val="00D022A3"/>
    <w:rsid w:val="00D06CBE"/>
    <w:rsid w:val="00D07C21"/>
    <w:rsid w:val="00D1068D"/>
    <w:rsid w:val="00D10C42"/>
    <w:rsid w:val="00D14D0A"/>
    <w:rsid w:val="00D162A1"/>
    <w:rsid w:val="00D20F01"/>
    <w:rsid w:val="00D2149C"/>
    <w:rsid w:val="00D219DC"/>
    <w:rsid w:val="00D222D6"/>
    <w:rsid w:val="00D2553B"/>
    <w:rsid w:val="00D25FB1"/>
    <w:rsid w:val="00D3039A"/>
    <w:rsid w:val="00D369D8"/>
    <w:rsid w:val="00D412E7"/>
    <w:rsid w:val="00D53A76"/>
    <w:rsid w:val="00D54E59"/>
    <w:rsid w:val="00D56FD9"/>
    <w:rsid w:val="00D601EF"/>
    <w:rsid w:val="00D61ABF"/>
    <w:rsid w:val="00D638BE"/>
    <w:rsid w:val="00D63AEA"/>
    <w:rsid w:val="00D65BC0"/>
    <w:rsid w:val="00D67196"/>
    <w:rsid w:val="00D73A44"/>
    <w:rsid w:val="00D74918"/>
    <w:rsid w:val="00D75207"/>
    <w:rsid w:val="00D77E5E"/>
    <w:rsid w:val="00D917BC"/>
    <w:rsid w:val="00D93ABA"/>
    <w:rsid w:val="00D965ED"/>
    <w:rsid w:val="00DA11A3"/>
    <w:rsid w:val="00DA7D51"/>
    <w:rsid w:val="00DB0155"/>
    <w:rsid w:val="00DC1F29"/>
    <w:rsid w:val="00DC7491"/>
    <w:rsid w:val="00DC7AB7"/>
    <w:rsid w:val="00DD5747"/>
    <w:rsid w:val="00DE4765"/>
    <w:rsid w:val="00DE5F7F"/>
    <w:rsid w:val="00DF0224"/>
    <w:rsid w:val="00DF4DCE"/>
    <w:rsid w:val="00DF6A7C"/>
    <w:rsid w:val="00E01E59"/>
    <w:rsid w:val="00E05F4D"/>
    <w:rsid w:val="00E07DCB"/>
    <w:rsid w:val="00E12795"/>
    <w:rsid w:val="00E2006F"/>
    <w:rsid w:val="00E2190F"/>
    <w:rsid w:val="00E241BF"/>
    <w:rsid w:val="00E26B60"/>
    <w:rsid w:val="00E33AE8"/>
    <w:rsid w:val="00E362B4"/>
    <w:rsid w:val="00E44680"/>
    <w:rsid w:val="00E45AEE"/>
    <w:rsid w:val="00E50E97"/>
    <w:rsid w:val="00E521C2"/>
    <w:rsid w:val="00E606B5"/>
    <w:rsid w:val="00E615FF"/>
    <w:rsid w:val="00E61A5A"/>
    <w:rsid w:val="00E65E03"/>
    <w:rsid w:val="00E77DFE"/>
    <w:rsid w:val="00E77E88"/>
    <w:rsid w:val="00E876E2"/>
    <w:rsid w:val="00E90CE0"/>
    <w:rsid w:val="00E9563D"/>
    <w:rsid w:val="00E95D76"/>
    <w:rsid w:val="00EA0219"/>
    <w:rsid w:val="00EA403D"/>
    <w:rsid w:val="00EA51A7"/>
    <w:rsid w:val="00EC17B6"/>
    <w:rsid w:val="00EC220D"/>
    <w:rsid w:val="00ED04D0"/>
    <w:rsid w:val="00ED0E95"/>
    <w:rsid w:val="00ED4E22"/>
    <w:rsid w:val="00ED735B"/>
    <w:rsid w:val="00EE1D4A"/>
    <w:rsid w:val="00EE66EC"/>
    <w:rsid w:val="00EE7A89"/>
    <w:rsid w:val="00EE7AA3"/>
    <w:rsid w:val="00EF4C28"/>
    <w:rsid w:val="00EF5513"/>
    <w:rsid w:val="00F04AEC"/>
    <w:rsid w:val="00F0523B"/>
    <w:rsid w:val="00F10F19"/>
    <w:rsid w:val="00F167E9"/>
    <w:rsid w:val="00F25491"/>
    <w:rsid w:val="00F353C5"/>
    <w:rsid w:val="00F4150E"/>
    <w:rsid w:val="00F41E8A"/>
    <w:rsid w:val="00F42190"/>
    <w:rsid w:val="00F464F5"/>
    <w:rsid w:val="00F5418E"/>
    <w:rsid w:val="00F67A0A"/>
    <w:rsid w:val="00F71E5E"/>
    <w:rsid w:val="00F7323C"/>
    <w:rsid w:val="00F80F55"/>
    <w:rsid w:val="00F82A3A"/>
    <w:rsid w:val="00F85F45"/>
    <w:rsid w:val="00F8640A"/>
    <w:rsid w:val="00F86B30"/>
    <w:rsid w:val="00F9462E"/>
    <w:rsid w:val="00F94A6B"/>
    <w:rsid w:val="00F962D4"/>
    <w:rsid w:val="00FA1968"/>
    <w:rsid w:val="00FA33DC"/>
    <w:rsid w:val="00FB0ACB"/>
    <w:rsid w:val="00FB0EC4"/>
    <w:rsid w:val="00FB532D"/>
    <w:rsid w:val="00FC4DC8"/>
    <w:rsid w:val="00FC751B"/>
    <w:rsid w:val="00FD0D3A"/>
    <w:rsid w:val="00FD264B"/>
    <w:rsid w:val="00FE160A"/>
    <w:rsid w:val="00FE3426"/>
    <w:rsid w:val="00FE48E5"/>
    <w:rsid w:val="00FE495E"/>
    <w:rsid w:val="00FE6135"/>
    <w:rsid w:val="00FE6150"/>
    <w:rsid w:val="00FE7E83"/>
    <w:rsid w:val="00FF408B"/>
    <w:rsid w:val="00FF4772"/>
    <w:rsid w:val="00FF720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3E1"/>
  <w15:docId w15:val="{36C1B43C-48A5-4878-A7C1-1DC5039C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92F"/>
  </w:style>
  <w:style w:type="paragraph" w:styleId="Footer">
    <w:name w:val="footer"/>
    <w:basedOn w:val="Normal"/>
    <w:link w:val="FooterChar"/>
    <w:uiPriority w:val="99"/>
    <w:unhideWhenUsed/>
    <w:rsid w:val="0048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92F"/>
  </w:style>
  <w:style w:type="character" w:styleId="Hyperlink">
    <w:name w:val="Hyperlink"/>
    <w:basedOn w:val="DefaultParagraphFont"/>
    <w:uiPriority w:val="99"/>
    <w:unhideWhenUsed/>
    <w:rsid w:val="00F4150E"/>
    <w:rPr>
      <w:color w:val="0563C1" w:themeColor="hyperlink"/>
      <w:u w:val="single"/>
    </w:rPr>
  </w:style>
  <w:style w:type="paragraph" w:styleId="BalloonText">
    <w:name w:val="Balloon Text"/>
    <w:basedOn w:val="Normal"/>
    <w:link w:val="BalloonTextChar"/>
    <w:uiPriority w:val="99"/>
    <w:semiHidden/>
    <w:unhideWhenUsed/>
    <w:rsid w:val="002C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B5B"/>
    <w:rPr>
      <w:rFonts w:ascii="Tahoma" w:hAnsi="Tahoma" w:cs="Tahoma"/>
      <w:sz w:val="16"/>
      <w:szCs w:val="16"/>
    </w:rPr>
  </w:style>
  <w:style w:type="paragraph" w:styleId="ListParagraph">
    <w:name w:val="List Paragraph"/>
    <w:basedOn w:val="Normal"/>
    <w:uiPriority w:val="34"/>
    <w:qFormat/>
    <w:rsid w:val="004D25FD"/>
    <w:pPr>
      <w:ind w:left="720"/>
      <w:contextualSpacing/>
    </w:pPr>
  </w:style>
  <w:style w:type="character" w:styleId="UnresolvedMention">
    <w:name w:val="Unresolved Mention"/>
    <w:basedOn w:val="DefaultParagraphFont"/>
    <w:uiPriority w:val="99"/>
    <w:semiHidden/>
    <w:unhideWhenUsed/>
    <w:rsid w:val="004A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39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mam.com/onen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armam.com/abund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rmam.com/htmleng.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darm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919</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Sreekanth</dc:creator>
  <cp:lastModifiedBy>kesiraju uma lakshmi prasanna</cp:lastModifiedBy>
  <cp:revision>508</cp:revision>
  <cp:lastPrinted>2024-08-18T08:19:00Z</cp:lastPrinted>
  <dcterms:created xsi:type="dcterms:W3CDTF">2016-01-11T08:09:00Z</dcterms:created>
  <dcterms:modified xsi:type="dcterms:W3CDTF">2026-05-16T08:34:00Z</dcterms:modified>
</cp:coreProperties>
</file>